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D63025" w:rsidRDefault="003A3BC6" w:rsidP="005F294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Z á p i s n i c a</w:t>
      </w:r>
      <w:r w:rsidR="009D7469" w:rsidRPr="00D63025">
        <w:rPr>
          <w:rFonts w:ascii="Times New Roman" w:eastAsia="Calibri" w:hAnsi="Times New Roman" w:cs="Times New Roman"/>
          <w:sz w:val="28"/>
        </w:rPr>
        <w:t xml:space="preserve">    </w:t>
      </w:r>
      <w:r w:rsidR="00560418" w:rsidRPr="00D63025">
        <w:rPr>
          <w:rFonts w:ascii="Times New Roman" w:eastAsia="Calibri" w:hAnsi="Times New Roman" w:cs="Times New Roman"/>
          <w:sz w:val="28"/>
        </w:rPr>
        <w:t xml:space="preserve">                  </w:t>
      </w:r>
      <w:r w:rsidR="009D7469" w:rsidRPr="00D63025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</w:t>
      </w: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z</w:t>
      </w:r>
      <w:r w:rsidR="009D7469"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 </w:t>
      </w: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vyh</w:t>
      </w:r>
      <w:r w:rsidR="009D7469"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 xml:space="preserve">odnotenia </w:t>
      </w: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elektronickej aukcie</w:t>
      </w:r>
    </w:p>
    <w:p w:rsidR="003A3BC6" w:rsidRPr="00560418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D63025" w:rsidRDefault="003A3BC6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I.  Miesto a čas vyhodnotenia:</w:t>
      </w:r>
    </w:p>
    <w:p w:rsidR="00D63025" w:rsidRDefault="00D63025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3A3BC6" w:rsidRPr="00491943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Okresný úrad Nitra, Štefánikova tr</w:t>
      </w:r>
      <w:r w:rsidR="009D7469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ieda </w:t>
      </w: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69, 949 01 Nitra, dňa </w:t>
      </w:r>
      <w:r w:rsidR="00492546">
        <w:rPr>
          <w:rFonts w:ascii="Times New Roman" w:eastAsia="Times New Roman" w:hAnsi="Times New Roman" w:cs="Times New Roman"/>
          <w:b/>
          <w:bCs/>
          <w:sz w:val="24"/>
          <w:lang w:eastAsia="sk-SK"/>
        </w:rPr>
        <w:t>9.9</w:t>
      </w:r>
      <w:r w:rsidR="00DE6837">
        <w:rPr>
          <w:rFonts w:ascii="Times New Roman" w:eastAsia="Times New Roman" w:hAnsi="Times New Roman" w:cs="Times New Roman"/>
          <w:b/>
          <w:bCs/>
          <w:sz w:val="24"/>
          <w:lang w:eastAsia="sk-SK"/>
        </w:rPr>
        <w:t>.2025</w:t>
      </w:r>
      <w:r w:rsidR="00D63025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o </w:t>
      </w:r>
      <w:r w:rsidR="0036470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0</w:t>
      </w:r>
      <w:r w:rsidR="00DE6837">
        <w:rPr>
          <w:rFonts w:ascii="Times New Roman" w:eastAsia="Times New Roman" w:hAnsi="Times New Roman" w:cs="Times New Roman"/>
          <w:b/>
          <w:bCs/>
          <w:sz w:val="24"/>
          <w:lang w:eastAsia="sk-SK"/>
        </w:rPr>
        <w:t>9</w:t>
      </w:r>
      <w:r w:rsidR="00D63025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:00 hod.</w:t>
      </w:r>
      <w:r w:rsidR="00492546">
        <w:rPr>
          <w:rFonts w:ascii="Times New Roman" w:eastAsia="Times New Roman" w:hAnsi="Times New Roman" w:cs="Times New Roman"/>
          <w:b/>
          <w:bCs/>
          <w:sz w:val="24"/>
          <w:lang w:eastAsia="sk-SK"/>
        </w:rPr>
        <w:t>,</w:t>
      </w:r>
      <w:r w:rsidR="004A0BC6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</w:t>
      </w:r>
      <w:r w:rsidR="00492546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miestnosť č.</w:t>
      </w:r>
      <w:r w:rsidR="00492546">
        <w:rPr>
          <w:rFonts w:ascii="Times New Roman" w:eastAsia="Times New Roman" w:hAnsi="Times New Roman" w:cs="Times New Roman"/>
          <w:b/>
          <w:bCs/>
          <w:sz w:val="24"/>
          <w:lang w:eastAsia="sk-SK"/>
        </w:rPr>
        <w:t> </w:t>
      </w:r>
      <w:r w:rsidR="00492546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51</w:t>
      </w:r>
    </w:p>
    <w:p w:rsidR="003A3BC6" w:rsidRPr="00D63025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Vyhodnotenie sa uskutočnilo za účasti členov komisie na vyhodnotenie elektronickej  aukcie podľa prezenčnej  listiny.  </w:t>
      </w:r>
    </w:p>
    <w:p w:rsidR="005F2948" w:rsidRPr="00D63025" w:rsidRDefault="005F2948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3A3BC6" w:rsidRDefault="003A3BC6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II.  Identifikácia prebytočného majetku ( ponuky )</w:t>
      </w:r>
    </w:p>
    <w:p w:rsidR="00D63025" w:rsidRDefault="00D63025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492546" w:rsidRDefault="00492546" w:rsidP="00492546">
      <w:pPr>
        <w:tabs>
          <w:tab w:val="left" w:pos="7020"/>
          <w:tab w:val="left" w:pos="7380"/>
          <w:tab w:val="left" w:pos="7560"/>
        </w:tabs>
        <w:ind w:right="-108"/>
        <w:jc w:val="both"/>
        <w:rPr>
          <w:rFonts w:ascii="Times New Roman" w:hAnsi="Times New Roman" w:cs="Times New Roman"/>
          <w:sz w:val="24"/>
        </w:rPr>
      </w:pPr>
      <w:r w:rsidRPr="00A61562">
        <w:rPr>
          <w:rFonts w:ascii="Times New Roman" w:hAnsi="Times New Roman" w:cs="Times New Roman"/>
          <w:sz w:val="24"/>
        </w:rPr>
        <w:t>Nehnuteľnos</w:t>
      </w:r>
      <w:r>
        <w:rPr>
          <w:rFonts w:ascii="Times New Roman" w:hAnsi="Times New Roman" w:cs="Times New Roman"/>
          <w:sz w:val="24"/>
        </w:rPr>
        <w:t>ti</w:t>
      </w:r>
      <w:r w:rsidRPr="00A61562">
        <w:rPr>
          <w:rFonts w:ascii="Times New Roman" w:hAnsi="Times New Roman" w:cs="Times New Roman"/>
          <w:sz w:val="24"/>
        </w:rPr>
        <w:t xml:space="preserve"> v okrese </w:t>
      </w:r>
      <w:r>
        <w:rPr>
          <w:rFonts w:ascii="Times New Roman" w:hAnsi="Times New Roman" w:cs="Times New Roman"/>
          <w:sz w:val="24"/>
          <w:szCs w:val="24"/>
        </w:rPr>
        <w:t>Komárno,</w:t>
      </w:r>
      <w:r w:rsidRPr="00A6156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obec Svätý Peter, k. ú. Svätý Peter, </w:t>
      </w:r>
      <w:r w:rsidRPr="00A61562">
        <w:rPr>
          <w:rFonts w:ascii="Times New Roman" w:hAnsi="Times New Roman" w:cs="Times New Roman"/>
          <w:b/>
          <w:sz w:val="24"/>
        </w:rPr>
        <w:t xml:space="preserve">LV č. </w:t>
      </w:r>
      <w:r>
        <w:rPr>
          <w:rFonts w:ascii="Times New Roman" w:hAnsi="Times New Roman" w:cs="Times New Roman"/>
          <w:b/>
          <w:sz w:val="24"/>
        </w:rPr>
        <w:t>310</w:t>
      </w:r>
      <w:r w:rsidRPr="00A61562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parc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 KN parcelné číslo 363/2 zastavaná plocha a nádvorie s výmerou 758 m </w:t>
      </w:r>
      <w:r w:rsidRPr="007312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podiele 1/1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312F8">
        <w:rPr>
          <w:rFonts w:ascii="Times New Roman" w:hAnsi="Times New Roman" w:cs="Times New Roman"/>
          <w:sz w:val="24"/>
        </w:rPr>
        <w:t>stavba</w:t>
      </w:r>
      <w:r w:rsidRPr="00A61562">
        <w:rPr>
          <w:rFonts w:ascii="Times New Roman" w:hAnsi="Times New Roman" w:cs="Times New Roman"/>
          <w:sz w:val="24"/>
        </w:rPr>
        <w:t xml:space="preserve"> (rodinný dom) so </w:t>
      </w:r>
      <w:proofErr w:type="spellStart"/>
      <w:r w:rsidRPr="00A61562">
        <w:rPr>
          <w:rFonts w:ascii="Times New Roman" w:hAnsi="Times New Roman" w:cs="Times New Roman"/>
          <w:sz w:val="24"/>
        </w:rPr>
        <w:t>súp</w:t>
      </w:r>
      <w:proofErr w:type="spellEnd"/>
      <w:r w:rsidRPr="00A61562">
        <w:rPr>
          <w:rFonts w:ascii="Times New Roman" w:hAnsi="Times New Roman" w:cs="Times New Roman"/>
          <w:sz w:val="24"/>
        </w:rPr>
        <w:t xml:space="preserve">. č. </w:t>
      </w:r>
      <w:r>
        <w:rPr>
          <w:rFonts w:ascii="Times New Roman" w:hAnsi="Times New Roman" w:cs="Times New Roman"/>
          <w:sz w:val="24"/>
        </w:rPr>
        <w:t>68</w:t>
      </w:r>
      <w:r w:rsidRPr="00A61562">
        <w:rPr>
          <w:rFonts w:ascii="Times New Roman" w:hAnsi="Times New Roman" w:cs="Times New Roman"/>
          <w:sz w:val="24"/>
        </w:rPr>
        <w:t xml:space="preserve"> na pozemku parcelné č. </w:t>
      </w:r>
      <w:r>
        <w:rPr>
          <w:rFonts w:ascii="Times New Roman" w:hAnsi="Times New Roman" w:cs="Times New Roman"/>
          <w:sz w:val="24"/>
        </w:rPr>
        <w:t xml:space="preserve">363/2 </w:t>
      </w:r>
      <w:r w:rsidRPr="00A61562">
        <w:rPr>
          <w:rFonts w:ascii="Times New Roman" w:hAnsi="Times New Roman" w:cs="Times New Roman"/>
          <w:sz w:val="24"/>
        </w:rPr>
        <w:t>v podiele 1/1</w:t>
      </w:r>
      <w:r>
        <w:rPr>
          <w:rFonts w:ascii="Times New Roman" w:hAnsi="Times New Roman" w:cs="Times New Roman"/>
          <w:sz w:val="24"/>
        </w:rPr>
        <w:t>, vrátane príslušenstva v podiele 1/1</w:t>
      </w:r>
      <w:r w:rsidRPr="00A61562">
        <w:rPr>
          <w:rFonts w:ascii="Times New Roman" w:hAnsi="Times New Roman" w:cs="Times New Roman"/>
          <w:sz w:val="24"/>
        </w:rPr>
        <w:t>.</w:t>
      </w:r>
    </w:p>
    <w:p w:rsidR="0081382B" w:rsidRPr="00D63025" w:rsidRDefault="0081382B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A3BC6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III.  Vyhlásenie  elektronickej aukcie:</w:t>
      </w:r>
    </w:p>
    <w:p w:rsidR="00D63025" w:rsidRDefault="00D63025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492546" w:rsidRDefault="00492546" w:rsidP="0049254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nehnuteľnost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í znížená o 60 % 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17 240,</w:t>
      </w:r>
      <w:r w:rsidRPr="00AE75B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00 €</w:t>
      </w:r>
      <w:r w:rsidRPr="009B0E6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492546" w:rsidRPr="00AE75B1" w:rsidRDefault="00492546" w:rsidP="0049254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75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(primeraná cena: 43 100,00 €) </w:t>
      </w:r>
    </w:p>
    <w:p w:rsidR="00492546" w:rsidRPr="00A6319E" w:rsidRDefault="00492546" w:rsidP="0049254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6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02.07.2025</w:t>
      </w:r>
    </w:p>
    <w:p w:rsidR="00492546" w:rsidRPr="00A6319E" w:rsidRDefault="00492546" w:rsidP="0049254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03.07.2025</w:t>
      </w:r>
    </w:p>
    <w:p w:rsidR="00492546" w:rsidRPr="00A6319E" w:rsidRDefault="00492546" w:rsidP="0049254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30.07.2025</w:t>
      </w:r>
    </w:p>
    <w:p w:rsidR="00492546" w:rsidRPr="00A6319E" w:rsidRDefault="00492546" w:rsidP="0049254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92546" w:rsidRDefault="00492546" w:rsidP="004925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</w:rPr>
        <w:t>Na Okresný úrad Nitra bolo</w:t>
      </w:r>
      <w:r w:rsidRPr="001F0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doručených</w:t>
      </w:r>
      <w:r w:rsidRPr="001F0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celkovo 12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obálok 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cenovými ponukami záujemcov o kúpu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predmetného majetku štátu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Komisia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skonštatovala, že jeden záujemca neuhradil zábezpeku, ktorú správca požadoval. Táto cenová ponuka záujemcu bola v súlade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§8aa ods. 4 písm. a)  bod 3 vylúčená. </w:t>
      </w:r>
    </w:p>
    <w:p w:rsidR="00492546" w:rsidRPr="001428A1" w:rsidRDefault="00492546" w:rsidP="00492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Všetci zvyšní 11-ti 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>záujemcovia splnili určené podmienky vyhlásenej elektronickej aukcie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vyzvaní </w:t>
      </w:r>
      <w:r w:rsidRPr="001428A1">
        <w:rPr>
          <w:rFonts w:ascii="Times New Roman" w:hAnsi="Times New Roman" w:cs="Times New Roman"/>
          <w:sz w:val="24"/>
          <w:szCs w:val="24"/>
        </w:rPr>
        <w:t xml:space="preserve">najmenej päť dní pred začatím elektronickej aukcie na predkladanie nových cenových ponúk v elektronickej aukcii. </w:t>
      </w:r>
    </w:p>
    <w:p w:rsidR="005F2948" w:rsidRPr="00D63025" w:rsidRDefault="005F2948" w:rsidP="005F294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A3BC6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A171D7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IV. Elektronická aukcia</w:t>
      </w:r>
    </w:p>
    <w:p w:rsidR="00806B19" w:rsidRPr="00D63025" w:rsidRDefault="00806B19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29388D" w:rsidRPr="00D63025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Prípravné kolo: od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22.8</w:t>
      </w:r>
      <w:r w:rsidR="00DE6837"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9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00 hod. do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5.9</w:t>
      </w:r>
      <w:r w:rsidR="00DE6837"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9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00 hod.</w:t>
      </w:r>
    </w:p>
    <w:p w:rsidR="00064781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Aukčné kolo: od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5.9</w:t>
      </w:r>
      <w:r w:rsidR="00DE6837"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="0092219E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9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00 hod. </w:t>
      </w:r>
      <w:r w:rsidR="006106B8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do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5.9</w:t>
      </w:r>
      <w:r w:rsidR="00DE6837"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1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0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="00F76BAE">
        <w:rPr>
          <w:rFonts w:ascii="Times New Roman" w:eastAsia="Times New Roman" w:hAnsi="Times New Roman" w:cs="Times New Roman"/>
          <w:bCs/>
          <w:sz w:val="24"/>
          <w:lang w:eastAsia="sk-SK"/>
        </w:rPr>
        <w:t>0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 hod</w:t>
      </w:r>
      <w:r w:rsidR="00064781">
        <w:rPr>
          <w:rFonts w:ascii="Times New Roman" w:eastAsia="Times New Roman" w:hAnsi="Times New Roman" w:cs="Times New Roman"/>
          <w:bCs/>
          <w:sz w:val="24"/>
          <w:lang w:eastAsia="sk-SK"/>
        </w:rPr>
        <w:t>.</w:t>
      </w:r>
    </w:p>
    <w:p w:rsidR="00ED316B" w:rsidRDefault="0006478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Aukčný čas: 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5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min. </w:t>
      </w:r>
    </w:p>
    <w:p w:rsidR="006106B8" w:rsidRDefault="006106B8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Začiatok elektronickej aukcie: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5.9</w:t>
      </w:r>
      <w:r w:rsidR="00C656B6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.2025 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o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9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:00 hod. </w:t>
      </w:r>
    </w:p>
    <w:p w:rsidR="006106B8" w:rsidRDefault="006106B8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Koniec elektronickej aukcie: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5.9</w:t>
      </w:r>
      <w:r w:rsidR="00C656B6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.2025 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o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 10:40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hod. </w:t>
      </w:r>
    </w:p>
    <w:p w:rsidR="005306D4" w:rsidRPr="00D63025" w:rsidRDefault="008C2128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>Počet predĺžení: 8</w:t>
      </w:r>
    </w:p>
    <w:p w:rsidR="0029388D" w:rsidRPr="00D63025" w:rsidRDefault="00B637DF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>Vyvolávacia</w:t>
      </w:r>
      <w:r w:rsidR="00ED316B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cena: 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22 500</w:t>
      </w:r>
      <w:r w:rsidR="00ED316B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,00 €</w:t>
      </w:r>
    </w:p>
    <w:p w:rsidR="00ED316B" w:rsidRDefault="00F76C7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Min. suma zvyšovania: </w:t>
      </w:r>
      <w:r w:rsidR="008C2128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ED316B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00,00 €</w:t>
      </w:r>
    </w:p>
    <w:p w:rsidR="005879E1" w:rsidRDefault="005879E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Max. suma zvyšovania: </w:t>
      </w:r>
      <w:r w:rsidR="008C2128">
        <w:rPr>
          <w:rFonts w:ascii="Times New Roman" w:eastAsia="Times New Roman" w:hAnsi="Times New Roman" w:cs="Times New Roman"/>
          <w:bCs/>
          <w:sz w:val="24"/>
          <w:lang w:eastAsia="sk-SK"/>
        </w:rPr>
        <w:t>2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 000,00 €</w:t>
      </w:r>
    </w:p>
    <w:p w:rsidR="005879E1" w:rsidRPr="00D63025" w:rsidRDefault="005879E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</w:p>
    <w:p w:rsidR="00806B19" w:rsidRDefault="00203AF2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lastRenderedPageBreak/>
        <w:t xml:space="preserve">Výzvy na účasť v elektronickej aukcii boli odoslané </w:t>
      </w:r>
      <w:r w:rsidR="00806B19">
        <w:rPr>
          <w:rFonts w:ascii="Times New Roman" w:eastAsia="Times New Roman" w:hAnsi="Times New Roman" w:cs="Times New Roman"/>
          <w:bCs/>
          <w:sz w:val="24"/>
          <w:lang w:eastAsia="sk-SK"/>
        </w:rPr>
        <w:t>všetkým záujemcom o odkúpenie n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ehnuteľnost</w:t>
      </w:r>
      <w:r w:rsidR="002527F1">
        <w:rPr>
          <w:rFonts w:ascii="Times New Roman" w:eastAsia="Times New Roman" w:hAnsi="Times New Roman" w:cs="Times New Roman"/>
          <w:bCs/>
          <w:sz w:val="24"/>
          <w:lang w:eastAsia="sk-SK"/>
        </w:rPr>
        <w:t>í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. </w:t>
      </w:r>
      <w:r w:rsidR="00F76C71">
        <w:rPr>
          <w:rFonts w:ascii="Times New Roman" w:eastAsia="Times New Roman" w:hAnsi="Times New Roman" w:cs="Times New Roman"/>
          <w:bCs/>
          <w:sz w:val="24"/>
          <w:lang w:eastAsia="sk-SK"/>
        </w:rPr>
        <w:t>Z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áujemcovia </w:t>
      </w:r>
      <w:r w:rsidR="00F76C71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boli 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aj telefonicky upozornení na začiatok aukcie. </w:t>
      </w:r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Východisková cena bola 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>niekoľkokrát</w:t>
      </w:r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zvýšená a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> aukčné kolo</w:t>
      </w:r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predlžoval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</w:t>
      </w:r>
      <w:r w:rsidR="008C2128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103AE3">
        <w:rPr>
          <w:rFonts w:ascii="Times New Roman" w:eastAsia="Times New Roman" w:hAnsi="Times New Roman" w:cs="Times New Roman"/>
          <w:sz w:val="24"/>
          <w:szCs w:val="24"/>
          <w:lang w:eastAsia="sk-SK"/>
        </w:rPr>
        <w:t>-krát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47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5 min. </w:t>
      </w:r>
    </w:p>
    <w:p w:rsidR="000D4B95" w:rsidRDefault="00E274ED" w:rsidP="000731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Na základe automatizovaného vyhodnotenia elektronickej aukcie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bolo zostavené poradie uchádzačov, pričom n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ajvyššie cenové ponuky jednotlivých záujemcov boli nasledovné:</w:t>
      </w:r>
    </w:p>
    <w:tbl>
      <w:tblPr>
        <w:tblStyle w:val="Mriekatabuky"/>
        <w:tblpPr w:leftFromText="141" w:rightFromText="141" w:vertAnchor="page" w:horzAnchor="margin" w:tblpY="3106"/>
        <w:tblW w:w="9419" w:type="dxa"/>
        <w:tblLook w:val="04A0" w:firstRow="1" w:lastRow="0" w:firstColumn="1" w:lastColumn="0" w:noHBand="0" w:noVBand="1"/>
      </w:tblPr>
      <w:tblGrid>
        <w:gridCol w:w="755"/>
        <w:gridCol w:w="2926"/>
        <w:gridCol w:w="3941"/>
        <w:gridCol w:w="1797"/>
      </w:tblGrid>
      <w:tr w:rsidR="008C2128" w:rsidRPr="009232BF" w:rsidTr="008C2128">
        <w:trPr>
          <w:trHeight w:val="376"/>
        </w:trPr>
        <w:tc>
          <w:tcPr>
            <w:tcW w:w="755" w:type="dxa"/>
          </w:tcPr>
          <w:p w:rsidR="008C2128" w:rsidRPr="00182DD0" w:rsidRDefault="008C2128" w:rsidP="008C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6" w:type="dxa"/>
          </w:tcPr>
          <w:p w:rsidR="008C2128" w:rsidRPr="009232BF" w:rsidRDefault="008C2128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Bc. Michal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Vilhan</w:t>
            </w:r>
            <w:proofErr w:type="spellEnd"/>
          </w:p>
        </w:tc>
        <w:tc>
          <w:tcPr>
            <w:tcW w:w="3941" w:type="dxa"/>
          </w:tcPr>
          <w:p w:rsidR="008C2128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Galvaniho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19280/35C,</w:t>
            </w:r>
          </w:p>
          <w:p w:rsidR="008C2128" w:rsidRPr="00182DD0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 04 Bratislava</w:t>
            </w:r>
          </w:p>
        </w:tc>
        <w:tc>
          <w:tcPr>
            <w:tcW w:w="1797" w:type="dxa"/>
          </w:tcPr>
          <w:p w:rsidR="008C2128" w:rsidRPr="009232BF" w:rsidRDefault="008C2128" w:rsidP="008C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37 000,00 €</w:t>
            </w:r>
          </w:p>
        </w:tc>
      </w:tr>
      <w:tr w:rsidR="008C2128" w:rsidRPr="009232BF" w:rsidTr="008C2128">
        <w:trPr>
          <w:trHeight w:val="376"/>
        </w:trPr>
        <w:tc>
          <w:tcPr>
            <w:tcW w:w="755" w:type="dxa"/>
          </w:tcPr>
          <w:p w:rsidR="008C2128" w:rsidRPr="009232BF" w:rsidRDefault="008C2128" w:rsidP="008C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:rsidR="008C2128" w:rsidRPr="00182DD0" w:rsidRDefault="008C2128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</w:tc>
        <w:tc>
          <w:tcPr>
            <w:tcW w:w="3941" w:type="dxa"/>
          </w:tcPr>
          <w:p w:rsidR="008C2128" w:rsidRPr="00182DD0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Lazaretská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3/A, 811 08 Bratislava</w:t>
            </w:r>
          </w:p>
        </w:tc>
        <w:tc>
          <w:tcPr>
            <w:tcW w:w="1797" w:type="dxa"/>
          </w:tcPr>
          <w:p w:rsidR="008C2128" w:rsidRPr="009232BF" w:rsidRDefault="008C2128" w:rsidP="008C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36 400,00 €</w:t>
            </w:r>
          </w:p>
        </w:tc>
      </w:tr>
      <w:tr w:rsidR="008C2128" w:rsidRPr="009232BF" w:rsidTr="008C2128">
        <w:trPr>
          <w:trHeight w:val="570"/>
        </w:trPr>
        <w:tc>
          <w:tcPr>
            <w:tcW w:w="755" w:type="dxa"/>
          </w:tcPr>
          <w:p w:rsidR="008C2128" w:rsidRPr="00182DD0" w:rsidRDefault="008C2128" w:rsidP="008C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:rsidR="008C2128" w:rsidRPr="00D169F8" w:rsidRDefault="008C2128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Milanak</w:t>
            </w:r>
            <w:proofErr w:type="spellEnd"/>
          </w:p>
        </w:tc>
        <w:tc>
          <w:tcPr>
            <w:tcW w:w="3941" w:type="dxa"/>
          </w:tcPr>
          <w:p w:rsidR="008C2128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Družstevná 1199/72, </w:t>
            </w:r>
          </w:p>
          <w:p w:rsidR="008C2128" w:rsidRPr="00D169F8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059 01 Spišská Belá</w:t>
            </w:r>
          </w:p>
        </w:tc>
        <w:tc>
          <w:tcPr>
            <w:tcW w:w="1797" w:type="dxa"/>
          </w:tcPr>
          <w:p w:rsidR="008C2128" w:rsidRPr="009232BF" w:rsidRDefault="008C2128" w:rsidP="008C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32 400,00 €</w:t>
            </w:r>
          </w:p>
        </w:tc>
      </w:tr>
      <w:tr w:rsidR="008C2128" w:rsidRPr="009232BF" w:rsidTr="008C2128">
        <w:trPr>
          <w:trHeight w:val="376"/>
        </w:trPr>
        <w:tc>
          <w:tcPr>
            <w:tcW w:w="755" w:type="dxa"/>
          </w:tcPr>
          <w:p w:rsidR="008C2128" w:rsidRPr="00182DD0" w:rsidRDefault="008C2128" w:rsidP="008C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</w:tcPr>
          <w:p w:rsidR="008C2128" w:rsidRPr="009232BF" w:rsidRDefault="008C2128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Správcovské pozemkové družstvo</w:t>
            </w:r>
          </w:p>
        </w:tc>
        <w:tc>
          <w:tcPr>
            <w:tcW w:w="3941" w:type="dxa"/>
          </w:tcPr>
          <w:p w:rsidR="008C2128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Gen. M.R. Štefánika 57/B, </w:t>
            </w:r>
          </w:p>
          <w:p w:rsidR="008C2128" w:rsidRPr="00C15368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 01 Stará Turá</w:t>
            </w:r>
          </w:p>
        </w:tc>
        <w:tc>
          <w:tcPr>
            <w:tcW w:w="1797" w:type="dxa"/>
          </w:tcPr>
          <w:p w:rsidR="008C2128" w:rsidRPr="009232BF" w:rsidRDefault="008C2128" w:rsidP="008C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27 800,00 €</w:t>
            </w:r>
          </w:p>
        </w:tc>
      </w:tr>
      <w:tr w:rsidR="008C2128" w:rsidRPr="009232BF" w:rsidTr="008C2128">
        <w:trPr>
          <w:trHeight w:val="376"/>
        </w:trPr>
        <w:tc>
          <w:tcPr>
            <w:tcW w:w="755" w:type="dxa"/>
          </w:tcPr>
          <w:p w:rsidR="008C2128" w:rsidRPr="009232BF" w:rsidRDefault="008C2128" w:rsidP="008C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6" w:type="dxa"/>
          </w:tcPr>
          <w:p w:rsidR="008C2128" w:rsidRDefault="008C2128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Lábsky</w:t>
            </w:r>
            <w:proofErr w:type="spellEnd"/>
          </w:p>
        </w:tc>
        <w:tc>
          <w:tcPr>
            <w:tcW w:w="3941" w:type="dxa"/>
          </w:tcPr>
          <w:p w:rsidR="008C2128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Rozmarínová 426/28, </w:t>
            </w:r>
          </w:p>
          <w:p w:rsidR="008C2128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57 Svätý Peter</w:t>
            </w:r>
          </w:p>
        </w:tc>
        <w:tc>
          <w:tcPr>
            <w:tcW w:w="1797" w:type="dxa"/>
          </w:tcPr>
          <w:p w:rsidR="008C2128" w:rsidRPr="009232BF" w:rsidRDefault="008C2128" w:rsidP="008C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25 900,00 €</w:t>
            </w:r>
          </w:p>
        </w:tc>
      </w:tr>
      <w:tr w:rsidR="008C2128" w:rsidRPr="009232BF" w:rsidTr="008C2128">
        <w:trPr>
          <w:trHeight w:val="376"/>
        </w:trPr>
        <w:tc>
          <w:tcPr>
            <w:tcW w:w="755" w:type="dxa"/>
          </w:tcPr>
          <w:p w:rsidR="008C2128" w:rsidRPr="00182DD0" w:rsidRDefault="008C2128" w:rsidP="008C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6" w:type="dxa"/>
          </w:tcPr>
          <w:p w:rsidR="008C2128" w:rsidRPr="00182DD0" w:rsidRDefault="008C2128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Ján Jablonický</w:t>
            </w:r>
          </w:p>
        </w:tc>
        <w:tc>
          <w:tcPr>
            <w:tcW w:w="3941" w:type="dxa"/>
          </w:tcPr>
          <w:p w:rsidR="008C2128" w:rsidRPr="00182DD0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Moyzesova 795/21, 905 01 Senica</w:t>
            </w:r>
          </w:p>
        </w:tc>
        <w:tc>
          <w:tcPr>
            <w:tcW w:w="1797" w:type="dxa"/>
          </w:tcPr>
          <w:p w:rsidR="008C2128" w:rsidRPr="009232BF" w:rsidRDefault="008C2128" w:rsidP="008C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25 500,00 €</w:t>
            </w:r>
          </w:p>
        </w:tc>
      </w:tr>
      <w:tr w:rsidR="008C2128" w:rsidRPr="009232BF" w:rsidTr="008C2128">
        <w:trPr>
          <w:trHeight w:val="376"/>
        </w:trPr>
        <w:tc>
          <w:tcPr>
            <w:tcW w:w="755" w:type="dxa"/>
          </w:tcPr>
          <w:p w:rsidR="008C2128" w:rsidRDefault="008C2128" w:rsidP="008C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6" w:type="dxa"/>
          </w:tcPr>
          <w:p w:rsidR="008C2128" w:rsidRPr="009232BF" w:rsidRDefault="008C2128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Knapová</w:t>
            </w:r>
            <w:proofErr w:type="spellEnd"/>
          </w:p>
        </w:tc>
        <w:tc>
          <w:tcPr>
            <w:tcW w:w="3941" w:type="dxa"/>
          </w:tcPr>
          <w:p w:rsidR="008C2128" w:rsidRPr="009232BF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Maloveská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383/33, 984 01 Lučenec</w:t>
            </w:r>
          </w:p>
        </w:tc>
        <w:tc>
          <w:tcPr>
            <w:tcW w:w="1797" w:type="dxa"/>
          </w:tcPr>
          <w:p w:rsidR="008C2128" w:rsidRDefault="008C2128" w:rsidP="008C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24 700,00 €</w:t>
            </w:r>
          </w:p>
        </w:tc>
      </w:tr>
      <w:tr w:rsidR="008C2128" w:rsidRPr="009232BF" w:rsidTr="008C2128">
        <w:trPr>
          <w:trHeight w:val="376"/>
        </w:trPr>
        <w:tc>
          <w:tcPr>
            <w:tcW w:w="755" w:type="dxa"/>
          </w:tcPr>
          <w:p w:rsidR="008C2128" w:rsidRDefault="008C2128" w:rsidP="008C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6" w:type="dxa"/>
          </w:tcPr>
          <w:p w:rsidR="008C2128" w:rsidRDefault="008C2128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Tomáš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Čepej</w:t>
            </w:r>
            <w:proofErr w:type="spellEnd"/>
          </w:p>
        </w:tc>
        <w:tc>
          <w:tcPr>
            <w:tcW w:w="3941" w:type="dxa"/>
          </w:tcPr>
          <w:p w:rsidR="008C2128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Vrútocká 36, 821 04 Bratislava</w:t>
            </w:r>
          </w:p>
        </w:tc>
        <w:tc>
          <w:tcPr>
            <w:tcW w:w="1797" w:type="dxa"/>
          </w:tcPr>
          <w:p w:rsidR="008C2128" w:rsidRDefault="008C2128" w:rsidP="008C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23 900,00 €</w:t>
            </w:r>
          </w:p>
        </w:tc>
      </w:tr>
      <w:tr w:rsidR="008C2128" w:rsidRPr="009232BF" w:rsidTr="008C2128">
        <w:trPr>
          <w:trHeight w:val="376"/>
        </w:trPr>
        <w:tc>
          <w:tcPr>
            <w:tcW w:w="755" w:type="dxa"/>
          </w:tcPr>
          <w:p w:rsidR="008C2128" w:rsidRDefault="008C2128" w:rsidP="008C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6" w:type="dxa"/>
          </w:tcPr>
          <w:p w:rsidR="008C2128" w:rsidRDefault="008C2128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Zuzana Kissová</w:t>
            </w:r>
          </w:p>
        </w:tc>
        <w:tc>
          <w:tcPr>
            <w:tcW w:w="3941" w:type="dxa"/>
          </w:tcPr>
          <w:p w:rsidR="008C2128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Nový rad 98/12, 946 55 Pribeta</w:t>
            </w:r>
          </w:p>
        </w:tc>
        <w:tc>
          <w:tcPr>
            <w:tcW w:w="1797" w:type="dxa"/>
          </w:tcPr>
          <w:p w:rsidR="008C2128" w:rsidRDefault="008C2128" w:rsidP="008C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17 250,00 €</w:t>
            </w:r>
          </w:p>
        </w:tc>
      </w:tr>
      <w:tr w:rsidR="008C2128" w:rsidRPr="009232BF" w:rsidTr="008C2128">
        <w:trPr>
          <w:trHeight w:val="376"/>
        </w:trPr>
        <w:tc>
          <w:tcPr>
            <w:tcW w:w="755" w:type="dxa"/>
          </w:tcPr>
          <w:p w:rsidR="008C2128" w:rsidRDefault="008C2128" w:rsidP="008C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6" w:type="dxa"/>
          </w:tcPr>
          <w:p w:rsidR="008C2128" w:rsidRPr="009232BF" w:rsidRDefault="008C2128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corporation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</w:tc>
        <w:tc>
          <w:tcPr>
            <w:tcW w:w="3941" w:type="dxa"/>
          </w:tcPr>
          <w:p w:rsidR="008C2128" w:rsidRPr="009232BF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Kláštorská 492/2, 921 01 Piešťany</w:t>
            </w:r>
          </w:p>
        </w:tc>
        <w:tc>
          <w:tcPr>
            <w:tcW w:w="1797" w:type="dxa"/>
          </w:tcPr>
          <w:p w:rsidR="008C2128" w:rsidRDefault="008C2128" w:rsidP="008C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17 250,00 €</w:t>
            </w:r>
          </w:p>
        </w:tc>
      </w:tr>
      <w:tr w:rsidR="008C2128" w:rsidRPr="009232BF" w:rsidTr="008C2128">
        <w:trPr>
          <w:trHeight w:val="376"/>
        </w:trPr>
        <w:tc>
          <w:tcPr>
            <w:tcW w:w="755" w:type="dxa"/>
          </w:tcPr>
          <w:p w:rsidR="008C2128" w:rsidRDefault="008C2128" w:rsidP="008C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26" w:type="dxa"/>
          </w:tcPr>
          <w:p w:rsidR="008C2128" w:rsidRDefault="008C2128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Loduhová</w:t>
            </w:r>
            <w:proofErr w:type="spellEnd"/>
          </w:p>
        </w:tc>
        <w:tc>
          <w:tcPr>
            <w:tcW w:w="3941" w:type="dxa"/>
          </w:tcPr>
          <w:p w:rsidR="008C2128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Ulica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Fízeš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922/13, </w:t>
            </w:r>
          </w:p>
          <w:p w:rsidR="008C2128" w:rsidRPr="009232BF" w:rsidRDefault="008C2128" w:rsidP="008C2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17 Cabaj-Čápor</w:t>
            </w:r>
          </w:p>
        </w:tc>
        <w:tc>
          <w:tcPr>
            <w:tcW w:w="1797" w:type="dxa"/>
          </w:tcPr>
          <w:p w:rsidR="008C2128" w:rsidRDefault="008C2128" w:rsidP="008C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17 240,00 €</w:t>
            </w:r>
          </w:p>
        </w:tc>
      </w:tr>
      <w:tr w:rsidR="008C2128" w:rsidRPr="00FD7B4F" w:rsidTr="008C2128">
        <w:trPr>
          <w:trHeight w:val="188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C2128" w:rsidRPr="00FD7B4F" w:rsidRDefault="008C2128" w:rsidP="008C21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:rsidR="008C2128" w:rsidRPr="00FD7B4F" w:rsidRDefault="008C2128" w:rsidP="008C21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:rsidR="008C2128" w:rsidRPr="00FD7B4F" w:rsidRDefault="008C2128" w:rsidP="008C21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8C2128" w:rsidRPr="00FD7B4F" w:rsidRDefault="008C2128" w:rsidP="008C21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03AF2" w:rsidRPr="004E7834" w:rsidRDefault="005F2948" w:rsidP="00157D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K</w:t>
      </w:r>
      <w:r w:rsidR="00560418"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omisia 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potvrdila správnosť výsledkov elektronickej aukcie a odporučila prednostke O</w:t>
      </w:r>
      <w:r w:rsidRPr="00A171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kresného úradu Nitra uzatvoriť kúpnu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zmluvu </w:t>
      </w:r>
      <w:r w:rsidR="002555E0"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s výhercom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: </w:t>
      </w:r>
      <w:r w:rsidR="00566091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Bc. Michal </w:t>
      </w:r>
      <w:proofErr w:type="spellStart"/>
      <w:r w:rsidR="00566091">
        <w:rPr>
          <w:rFonts w:ascii="Times New Roman" w:eastAsia="Times New Roman" w:hAnsi="Times New Roman" w:cs="Times New Roman"/>
          <w:bCs/>
          <w:sz w:val="24"/>
          <w:lang w:eastAsia="sk-SK"/>
        </w:rPr>
        <w:t>Vilhan</w:t>
      </w:r>
      <w:proofErr w:type="spellEnd"/>
      <w:r w:rsidR="00240562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proofErr w:type="spellStart"/>
      <w:r w:rsidR="00E43999">
        <w:rPr>
          <w:rFonts w:ascii="Times New Roman" w:hAnsi="Times New Roman" w:cs="Times New Roman"/>
          <w:sz w:val="24"/>
          <w:szCs w:val="24"/>
        </w:rPr>
        <w:t>Galvaniho</w:t>
      </w:r>
      <w:proofErr w:type="spellEnd"/>
      <w:r w:rsidR="00E43999">
        <w:rPr>
          <w:rFonts w:ascii="Times New Roman" w:hAnsi="Times New Roman" w:cs="Times New Roman"/>
          <w:sz w:val="24"/>
          <w:szCs w:val="24"/>
        </w:rPr>
        <w:t xml:space="preserve"> 19280/35C, 821 04 Bratislava</w:t>
      </w:r>
      <w:r w:rsidR="00A171D7" w:rsidRPr="00A17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71D7">
        <w:rPr>
          <w:rFonts w:ascii="Times New Roman" w:hAnsi="Times New Roman" w:cs="Times New Roman"/>
          <w:bCs/>
          <w:sz w:val="24"/>
          <w:szCs w:val="24"/>
        </w:rPr>
        <w:t xml:space="preserve">za najvyššiu ponúknutú cenu </w:t>
      </w:r>
      <w:r w:rsidR="00566091">
        <w:rPr>
          <w:rFonts w:ascii="Times New Roman" w:eastAsia="Times New Roman" w:hAnsi="Times New Roman" w:cs="Times New Roman"/>
          <w:bCs/>
          <w:sz w:val="24"/>
          <w:lang w:eastAsia="sk-SK"/>
        </w:rPr>
        <w:t>37</w:t>
      </w:r>
      <w:r w:rsidR="00240562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0</w:t>
      </w:r>
      <w:r w:rsidR="00A171D7"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00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,00 €.</w:t>
      </w:r>
      <w:r w:rsidR="00600804" w:rsidRPr="004E7834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</w:t>
      </w:r>
    </w:p>
    <w:p w:rsidR="000D4B95" w:rsidRPr="00D63025" w:rsidRDefault="000D4B95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</w:p>
    <w:p w:rsidR="00C66164" w:rsidRPr="00D63025" w:rsidRDefault="00C66164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V Nitre, dňa </w:t>
      </w:r>
      <w:r w:rsidR="00566091">
        <w:rPr>
          <w:rFonts w:ascii="Times New Roman" w:eastAsia="Times New Roman" w:hAnsi="Times New Roman" w:cs="Times New Roman"/>
          <w:sz w:val="24"/>
          <w:lang w:eastAsia="sk-SK"/>
        </w:rPr>
        <w:t>9.9.</w:t>
      </w:r>
      <w:r w:rsidR="00240562">
        <w:rPr>
          <w:rFonts w:ascii="Times New Roman" w:eastAsia="Times New Roman" w:hAnsi="Times New Roman" w:cs="Times New Roman"/>
          <w:sz w:val="24"/>
          <w:lang w:eastAsia="sk-SK"/>
        </w:rPr>
        <w:t>2025</w:t>
      </w:r>
    </w:p>
    <w:p w:rsidR="00C66164" w:rsidRPr="00D63025" w:rsidRDefault="00C66164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5F2948" w:rsidRDefault="005F2948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A3BC6" w:rsidRPr="00D63025" w:rsidRDefault="000B3AEC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>Z</w:t>
      </w:r>
      <w:r w:rsidR="003A3BC6"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apísala: Ing. </w:t>
      </w:r>
      <w:r w:rsidRPr="00D63025">
        <w:rPr>
          <w:rFonts w:ascii="Times New Roman" w:eastAsia="Times New Roman" w:hAnsi="Times New Roman" w:cs="Times New Roman"/>
          <w:sz w:val="24"/>
          <w:lang w:eastAsia="sk-SK"/>
        </w:rPr>
        <w:t>Katarína Kovalčík</w:t>
      </w:r>
    </w:p>
    <w:p w:rsidR="003A3BC6" w:rsidRPr="00D63025" w:rsidRDefault="003A3BC6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2A48D7" w:rsidRPr="00D63025" w:rsidRDefault="002A48D7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52341" w:rsidRPr="00D63025" w:rsidRDefault="00252341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52341" w:rsidRPr="00D63025" w:rsidRDefault="00252341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52341" w:rsidRPr="00491943" w:rsidRDefault="00252341" w:rsidP="005F29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52341" w:rsidRPr="00D63025" w:rsidRDefault="00252341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sectPr w:rsidR="00252341" w:rsidRPr="00D63025" w:rsidSect="00492546">
      <w:pgSz w:w="11906" w:h="16838"/>
      <w:pgMar w:top="1418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C75"/>
    <w:multiLevelType w:val="hybridMultilevel"/>
    <w:tmpl w:val="668EB692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E86932"/>
    <w:multiLevelType w:val="hybridMultilevel"/>
    <w:tmpl w:val="6E6EF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0678C"/>
    <w:rsid w:val="000124E8"/>
    <w:rsid w:val="00017850"/>
    <w:rsid w:val="00046513"/>
    <w:rsid w:val="0006322C"/>
    <w:rsid w:val="00064781"/>
    <w:rsid w:val="00073120"/>
    <w:rsid w:val="000740A2"/>
    <w:rsid w:val="00083D04"/>
    <w:rsid w:val="000B3AEC"/>
    <w:rsid w:val="000C1671"/>
    <w:rsid w:val="000D0ABA"/>
    <w:rsid w:val="000D4B95"/>
    <w:rsid w:val="00101640"/>
    <w:rsid w:val="00103AE3"/>
    <w:rsid w:val="00126851"/>
    <w:rsid w:val="0014377A"/>
    <w:rsid w:val="0015420A"/>
    <w:rsid w:val="00154BF0"/>
    <w:rsid w:val="00157D0C"/>
    <w:rsid w:val="00165E17"/>
    <w:rsid w:val="001F0F8B"/>
    <w:rsid w:val="00203AF2"/>
    <w:rsid w:val="00240562"/>
    <w:rsid w:val="00252341"/>
    <w:rsid w:val="002527F1"/>
    <w:rsid w:val="002555E0"/>
    <w:rsid w:val="0029388D"/>
    <w:rsid w:val="002A48D7"/>
    <w:rsid w:val="003137C8"/>
    <w:rsid w:val="00364705"/>
    <w:rsid w:val="00383B00"/>
    <w:rsid w:val="003A3BC6"/>
    <w:rsid w:val="003E3330"/>
    <w:rsid w:val="004612DB"/>
    <w:rsid w:val="00470835"/>
    <w:rsid w:val="00491943"/>
    <w:rsid w:val="00492546"/>
    <w:rsid w:val="004A0BC6"/>
    <w:rsid w:val="004A351D"/>
    <w:rsid w:val="004D7B1C"/>
    <w:rsid w:val="004E7834"/>
    <w:rsid w:val="00501C8B"/>
    <w:rsid w:val="005306D4"/>
    <w:rsid w:val="00560418"/>
    <w:rsid w:val="00566091"/>
    <w:rsid w:val="00567EC3"/>
    <w:rsid w:val="005879E1"/>
    <w:rsid w:val="005D5CC3"/>
    <w:rsid w:val="005E1629"/>
    <w:rsid w:val="005F2948"/>
    <w:rsid w:val="00600804"/>
    <w:rsid w:val="006106B8"/>
    <w:rsid w:val="00617CB8"/>
    <w:rsid w:val="0064176E"/>
    <w:rsid w:val="006527FD"/>
    <w:rsid w:val="006677AA"/>
    <w:rsid w:val="006B710A"/>
    <w:rsid w:val="006E3CC6"/>
    <w:rsid w:val="0071150D"/>
    <w:rsid w:val="00722463"/>
    <w:rsid w:val="007B1059"/>
    <w:rsid w:val="007B1124"/>
    <w:rsid w:val="007F700F"/>
    <w:rsid w:val="00806B19"/>
    <w:rsid w:val="0081382B"/>
    <w:rsid w:val="00826C04"/>
    <w:rsid w:val="008C2128"/>
    <w:rsid w:val="008F1E10"/>
    <w:rsid w:val="008F4AC5"/>
    <w:rsid w:val="009220D7"/>
    <w:rsid w:val="0092219E"/>
    <w:rsid w:val="009427CC"/>
    <w:rsid w:val="00944CA7"/>
    <w:rsid w:val="009750AA"/>
    <w:rsid w:val="009C03CF"/>
    <w:rsid w:val="009C7864"/>
    <w:rsid w:val="009D7469"/>
    <w:rsid w:val="009E4231"/>
    <w:rsid w:val="00A166FD"/>
    <w:rsid w:val="00A171D7"/>
    <w:rsid w:val="00A25B9F"/>
    <w:rsid w:val="00A3338D"/>
    <w:rsid w:val="00A6156A"/>
    <w:rsid w:val="00A87373"/>
    <w:rsid w:val="00AA6436"/>
    <w:rsid w:val="00AE4F20"/>
    <w:rsid w:val="00AE7E93"/>
    <w:rsid w:val="00B31889"/>
    <w:rsid w:val="00B61624"/>
    <w:rsid w:val="00B637DF"/>
    <w:rsid w:val="00B801B8"/>
    <w:rsid w:val="00BD436F"/>
    <w:rsid w:val="00C656B6"/>
    <w:rsid w:val="00C658B5"/>
    <w:rsid w:val="00C66164"/>
    <w:rsid w:val="00C92D84"/>
    <w:rsid w:val="00C96B9C"/>
    <w:rsid w:val="00CA0574"/>
    <w:rsid w:val="00D05172"/>
    <w:rsid w:val="00D533ED"/>
    <w:rsid w:val="00D63025"/>
    <w:rsid w:val="00D77B83"/>
    <w:rsid w:val="00D83959"/>
    <w:rsid w:val="00D87DCB"/>
    <w:rsid w:val="00DA4472"/>
    <w:rsid w:val="00DD3C11"/>
    <w:rsid w:val="00DD4DA3"/>
    <w:rsid w:val="00DE6837"/>
    <w:rsid w:val="00E274ED"/>
    <w:rsid w:val="00E43999"/>
    <w:rsid w:val="00E43B64"/>
    <w:rsid w:val="00E67033"/>
    <w:rsid w:val="00E70541"/>
    <w:rsid w:val="00ED316B"/>
    <w:rsid w:val="00ED621B"/>
    <w:rsid w:val="00F20428"/>
    <w:rsid w:val="00F4539D"/>
    <w:rsid w:val="00F456C1"/>
    <w:rsid w:val="00F76BAE"/>
    <w:rsid w:val="00F76C71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08AC"/>
  <w15:docId w15:val="{B6FBCBCF-E35A-4966-838A-AA6A5611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6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p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3B78-3C3D-4B0B-8500-6BC6829C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Kovalčík</dc:creator>
  <cp:lastModifiedBy>Katarína Kovalčík</cp:lastModifiedBy>
  <cp:revision>6</cp:revision>
  <cp:lastPrinted>2024-05-10T05:25:00Z</cp:lastPrinted>
  <dcterms:created xsi:type="dcterms:W3CDTF">2025-09-09T09:31:00Z</dcterms:created>
  <dcterms:modified xsi:type="dcterms:W3CDTF">2025-09-09T12:54:00Z</dcterms:modified>
</cp:coreProperties>
</file>